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 w:cs="Calibri"/>
          <w:b/>
          <w:bCs/>
          <w:sz w:val="28"/>
          <w:szCs w:val="28"/>
        </w:rPr>
      </w:pPr>
      <w:r>
        <w:rPr>
          <w:rFonts w:hint="eastAsia" w:ascii="仿宋_GB2312" w:hAnsi="Calibri" w:eastAsia="仿宋_GB2312" w:cs="Calibri"/>
          <w:b/>
          <w:bCs/>
          <w:sz w:val="28"/>
          <w:szCs w:val="28"/>
        </w:rPr>
        <w:t>附件</w:t>
      </w:r>
      <w:r>
        <w:rPr>
          <w:rFonts w:hint="eastAsia" w:ascii="仿宋_GB2312" w:eastAsia="仿宋_GB2312" w:cs="Calibri"/>
          <w:b/>
          <w:bCs/>
          <w:sz w:val="28"/>
          <w:szCs w:val="28"/>
        </w:rPr>
        <w:t>1</w:t>
      </w:r>
      <w:r>
        <w:rPr>
          <w:rFonts w:hint="eastAsia" w:ascii="仿宋_GB2312" w:hAnsi="宋体" w:eastAsia="仿宋_GB2312" w:cs="Calibri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华南农业大学2021年化工、材料类招聘会邀请函</w:t>
      </w:r>
      <w:r>
        <w:rPr>
          <w:rFonts w:hint="eastAsia" w:ascii="仿宋_GB2312" w:hAnsi="宋体" w:eastAsia="仿宋_GB2312" w:cs="Calibri"/>
          <w:b/>
          <w:bCs/>
          <w:sz w:val="28"/>
          <w:szCs w:val="28"/>
        </w:rPr>
        <w:t>回执</w:t>
      </w:r>
    </w:p>
    <w:tbl>
      <w:tblPr>
        <w:tblStyle w:val="4"/>
        <w:tblW w:w="9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22"/>
        <w:gridCol w:w="738"/>
        <w:gridCol w:w="750"/>
        <w:gridCol w:w="1245"/>
        <w:gridCol w:w="735"/>
        <w:gridCol w:w="840"/>
        <w:gridCol w:w="315"/>
        <w:gridCol w:w="1088"/>
        <w:gridCol w:w="2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szCs w:val="21"/>
              </w:rPr>
              <w:t>单位名称</w:t>
            </w:r>
            <w:r>
              <w:rPr>
                <w:rFonts w:hint="eastAsia" w:ascii="仿宋_GB2312" w:eastAsia="仿宋_GB2312" w:cs="Calibri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Calibri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eastAsia="仿宋_GB2312" w:cs="Calibri"/>
                <w:szCs w:val="21"/>
                <w:lang w:eastAsia="zh-CN"/>
              </w:rPr>
              <w:t>）</w:t>
            </w:r>
          </w:p>
        </w:tc>
        <w:tc>
          <w:tcPr>
            <w:tcW w:w="4830" w:type="dxa"/>
            <w:gridSpan w:val="6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联系人姓名</w:t>
            </w:r>
          </w:p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（手机号码）</w:t>
            </w:r>
          </w:p>
        </w:tc>
        <w:tc>
          <w:tcPr>
            <w:tcW w:w="2377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单位地址</w:t>
            </w:r>
          </w:p>
        </w:tc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联系电话</w:t>
            </w:r>
          </w:p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（办公电话）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68" w:type="dxa"/>
            <w:gridSpan w:val="1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768" w:type="dxa"/>
            <w:gridSpan w:val="1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需要摊位数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参加招聘会人数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其他要求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8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需求岗位或专业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人数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Calibri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Cs w:val="21"/>
                <w:lang w:val="en-US" w:eastAsia="zh-CN"/>
              </w:rPr>
              <w:t>岗位专业、职责要求及待遇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8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8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8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8" w:type="dxa"/>
            <w:gridSpan w:val="3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eastAsia="仿宋_GB2312" w:cs="宋体"/>
          <w:b/>
          <w:bCs/>
          <w:sz w:val="22"/>
          <w:szCs w:val="21"/>
        </w:rPr>
      </w:pPr>
      <w:r>
        <w:rPr>
          <w:rFonts w:hint="eastAsia" w:ascii="仿宋_GB2312" w:hAnsi="Calibri" w:eastAsia="仿宋_GB2312" w:cs="Calibri"/>
          <w:b/>
          <w:bCs/>
          <w:sz w:val="22"/>
          <w:szCs w:val="21"/>
        </w:rPr>
        <w:t>备注：</w:t>
      </w:r>
      <w:r>
        <w:rPr>
          <w:rFonts w:ascii="仿宋_GB2312" w:eastAsia="仿宋_GB2312" w:cs="Calibri"/>
          <w:sz w:val="22"/>
          <w:szCs w:val="21"/>
        </w:rPr>
        <w:t>1</w:t>
      </w:r>
      <w:r>
        <w:rPr>
          <w:rFonts w:hint="eastAsia" w:ascii="仿宋_GB2312" w:hAnsi="宋体" w:eastAsia="仿宋_GB2312" w:cs="Calibri"/>
          <w:sz w:val="22"/>
          <w:szCs w:val="21"/>
        </w:rPr>
        <w:t>、用人单位宣传品可以包括宣传单页、易拉宝</w:t>
      </w:r>
      <w:r>
        <w:rPr>
          <w:rFonts w:hint="eastAsia" w:ascii="仿宋_GB2312" w:hAnsi="宋体" w:eastAsia="仿宋_GB2312" w:cs="Calibri"/>
          <w:sz w:val="22"/>
          <w:szCs w:val="21"/>
          <w:lang w:eastAsia="zh-CN"/>
        </w:rPr>
        <w:t>、</w:t>
      </w:r>
      <w:r>
        <w:rPr>
          <w:rFonts w:hint="eastAsia" w:ascii="仿宋_GB2312" w:hAnsi="宋体" w:eastAsia="仿宋_GB2312" w:cs="Calibri"/>
          <w:sz w:val="22"/>
          <w:szCs w:val="21"/>
          <w:lang w:val="en-US" w:eastAsia="zh-CN"/>
        </w:rPr>
        <w:t>X展架</w:t>
      </w:r>
      <w:r>
        <w:rPr>
          <w:rFonts w:hint="eastAsia" w:ascii="仿宋_GB2312" w:hAnsi="宋体" w:eastAsia="仿宋_GB2312" w:cs="Calibri"/>
          <w:sz w:val="22"/>
          <w:szCs w:val="21"/>
        </w:rPr>
        <w:t>、海报等，数量、大小、尺寸</w:t>
      </w:r>
      <w:r>
        <w:rPr>
          <w:rFonts w:hint="eastAsia" w:ascii="仿宋_GB2312" w:hAnsi="宋体" w:eastAsia="仿宋_GB2312" w:cs="Calibri"/>
          <w:sz w:val="22"/>
          <w:szCs w:val="21"/>
          <w:lang w:val="en-US" w:eastAsia="zh-CN"/>
        </w:rPr>
        <w:t>高度原则上不超过2米，单个宽度不超过2米</w:t>
      </w:r>
      <w:r>
        <w:rPr>
          <w:rFonts w:hint="eastAsia" w:ascii="仿宋_GB2312" w:hAnsi="宋体" w:eastAsia="仿宋_GB2312" w:cs="Calibri"/>
          <w:sz w:val="22"/>
          <w:szCs w:val="21"/>
        </w:rPr>
        <w:t>。</w:t>
      </w:r>
    </w:p>
    <w:p>
      <w:pPr>
        <w:spacing w:line="360" w:lineRule="auto"/>
        <w:ind w:firstLine="660" w:firstLineChars="300"/>
        <w:rPr>
          <w:rFonts w:ascii="仿宋_GB2312" w:eastAsia="仿宋_GB2312" w:cs="宋体"/>
          <w:sz w:val="22"/>
          <w:szCs w:val="21"/>
        </w:rPr>
      </w:pPr>
      <w:r>
        <w:rPr>
          <w:rFonts w:ascii="仿宋_GB2312" w:eastAsia="仿宋_GB2312" w:cs="宋体"/>
          <w:sz w:val="22"/>
          <w:szCs w:val="21"/>
        </w:rPr>
        <w:t>2</w:t>
      </w:r>
      <w:r>
        <w:rPr>
          <w:rFonts w:hint="eastAsia" w:ascii="仿宋_GB2312" w:eastAsia="仿宋_GB2312" w:cs="宋体"/>
          <w:sz w:val="22"/>
          <w:szCs w:val="21"/>
        </w:rPr>
        <w:t>、</w:t>
      </w:r>
      <w:bookmarkStart w:id="0" w:name="OLE_LINK1"/>
      <w:r>
        <w:rPr>
          <w:rFonts w:hint="eastAsia" w:ascii="仿宋_GB2312" w:eastAsia="仿宋_GB2312" w:cs="宋体"/>
          <w:sz w:val="22"/>
          <w:szCs w:val="21"/>
        </w:rPr>
        <w:t xml:space="preserve">因疫情防控需要,参会人员需14天内未到过中高风险取,并在参会期间需佩戴口罩。建议贵单位控制当天参会人数量(不超过两人) </w:t>
      </w:r>
      <w:bookmarkEnd w:id="0"/>
      <w:r>
        <w:rPr>
          <w:rFonts w:hint="eastAsia" w:ascii="仿宋_GB2312" w:eastAsia="仿宋_GB2312" w:cs="宋体"/>
          <w:sz w:val="22"/>
          <w:szCs w:val="21"/>
        </w:rPr>
        <w:t>。</w:t>
      </w:r>
    </w:p>
    <w:p>
      <w:pPr>
        <w:spacing w:line="360" w:lineRule="auto"/>
        <w:ind w:firstLine="660" w:firstLineChars="300"/>
        <w:rPr>
          <w:rFonts w:ascii="仿宋_GB2312" w:eastAsia="仿宋_GB2312" w:cs="宋体"/>
          <w:sz w:val="22"/>
          <w:szCs w:val="21"/>
        </w:rPr>
      </w:pPr>
      <w:r>
        <w:rPr>
          <w:rFonts w:hint="eastAsia" w:ascii="仿宋_GB2312" w:eastAsia="仿宋_GB2312" w:cs="宋体"/>
          <w:sz w:val="22"/>
          <w:szCs w:val="21"/>
        </w:rPr>
        <w:t>3、各参会单位不得存在任何形式的就业歧视行为,招聘条件不得出现性别、民族、院校、学习方式(全日制和非全日制)等歧视信息。</w:t>
      </w:r>
    </w:p>
    <w:p>
      <w:pPr>
        <w:spacing w:line="360" w:lineRule="auto"/>
        <w:ind w:firstLine="660" w:firstLineChars="300"/>
        <w:rPr>
          <w:rFonts w:ascii="仿宋_GB2312" w:eastAsia="仿宋_GB2312" w:cs="宋体"/>
          <w:sz w:val="22"/>
          <w:szCs w:val="21"/>
        </w:rPr>
      </w:pPr>
      <w:r>
        <w:rPr>
          <w:rFonts w:hint="eastAsia" w:ascii="仿宋_GB2312" w:hAnsi="Calibri" w:eastAsia="仿宋_GB2312" w:cs="Calibri"/>
          <w:sz w:val="22"/>
          <w:szCs w:val="21"/>
        </w:rPr>
        <w:t>请于</w:t>
      </w:r>
      <w:r>
        <w:rPr>
          <w:rFonts w:hint="eastAsia" w:ascii="仿宋_GB2312" w:eastAsia="仿宋_GB2312" w:cs="Calibri"/>
          <w:sz w:val="22"/>
          <w:szCs w:val="21"/>
        </w:rPr>
        <w:t>20</w:t>
      </w:r>
      <w:r>
        <w:rPr>
          <w:rFonts w:ascii="仿宋_GB2312" w:eastAsia="仿宋_GB2312" w:cs="Calibri"/>
          <w:sz w:val="22"/>
          <w:szCs w:val="21"/>
        </w:rPr>
        <w:t>21</w:t>
      </w:r>
      <w:r>
        <w:rPr>
          <w:rFonts w:hint="eastAsia" w:ascii="仿宋_GB2312" w:hAnsi="宋体" w:eastAsia="仿宋_GB2312" w:cs="Calibri"/>
          <w:sz w:val="22"/>
          <w:szCs w:val="21"/>
        </w:rPr>
        <w:t>年</w:t>
      </w:r>
      <w:r>
        <w:rPr>
          <w:rFonts w:ascii="仿宋_GB2312" w:eastAsia="仿宋_GB2312" w:cs="Calibri"/>
          <w:sz w:val="22"/>
          <w:szCs w:val="21"/>
        </w:rPr>
        <w:t>4</w:t>
      </w:r>
      <w:r>
        <w:rPr>
          <w:rFonts w:hint="eastAsia" w:ascii="仿宋_GB2312" w:hAnsi="宋体" w:eastAsia="仿宋_GB2312" w:cs="Calibri"/>
          <w:sz w:val="22"/>
          <w:szCs w:val="21"/>
        </w:rPr>
        <w:t>月</w:t>
      </w:r>
      <w:r>
        <w:rPr>
          <w:rFonts w:ascii="仿宋_GB2312" w:eastAsia="仿宋_GB2312" w:cs="Calibri"/>
          <w:sz w:val="22"/>
          <w:szCs w:val="21"/>
        </w:rPr>
        <w:t>9</w:t>
      </w:r>
      <w:r>
        <w:rPr>
          <w:rFonts w:hint="eastAsia" w:ascii="仿宋_GB2312" w:hAnsi="宋体" w:eastAsia="仿宋_GB2312" w:cs="Calibri"/>
          <w:sz w:val="22"/>
          <w:szCs w:val="21"/>
        </w:rPr>
        <w:t>日前，</w:t>
      </w:r>
      <w:r>
        <w:rPr>
          <w:rFonts w:hint="eastAsia" w:ascii="仿宋_GB2312" w:hAnsi="宋体" w:eastAsia="仿宋_GB2312" w:cs="Calibri"/>
          <w:b/>
          <w:sz w:val="22"/>
          <w:szCs w:val="21"/>
        </w:rPr>
        <w:t>将</w:t>
      </w:r>
      <w:r>
        <w:rPr>
          <w:rFonts w:hint="eastAsia" w:ascii="仿宋_GB2312" w:hAnsi="宋体" w:eastAsia="仿宋_GB2312" w:cs="Calibri"/>
          <w:b/>
          <w:sz w:val="22"/>
          <w:szCs w:val="21"/>
          <w:lang w:val="en-US" w:eastAsia="zh-CN"/>
        </w:rPr>
        <w:t>单位</w:t>
      </w:r>
      <w:r>
        <w:rPr>
          <w:rFonts w:hint="eastAsia" w:ascii="仿宋_GB2312" w:hAnsi="宋体" w:eastAsia="仿宋_GB2312" w:cs="Calibri"/>
          <w:b/>
          <w:sz w:val="22"/>
          <w:szCs w:val="21"/>
        </w:rPr>
        <w:t>公章的本回执扫描件、营业执照副本照片打包命名为“XX公司报名华南农业大学2021年化工、材料类招聘会材料”</w:t>
      </w:r>
      <w:r>
        <w:rPr>
          <w:rFonts w:hint="eastAsia" w:ascii="仿宋_GB2312" w:hAnsi="宋体" w:eastAsia="仿宋_GB2312" w:cs="Calibri"/>
          <w:sz w:val="22"/>
          <w:szCs w:val="21"/>
        </w:rPr>
        <w:t>发送到报名邮箱。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2"/>
          <w:lang w:eastAsia="zh-CN"/>
        </w:rPr>
      </w:pPr>
      <w:r>
        <w:rPr>
          <w:rFonts w:hint="eastAsia" w:ascii="仿宋_GB2312" w:eastAsia="仿宋_GB2312" w:cs="Calibri"/>
          <w:sz w:val="22"/>
          <w:szCs w:val="21"/>
          <w:lang w:val="en-US" w:eastAsia="zh-CN"/>
        </w:rPr>
        <w:t>联系人及电话</w:t>
      </w:r>
      <w:r>
        <w:rPr>
          <w:rFonts w:hint="eastAsia" w:ascii="仿宋_GB2312" w:eastAsia="仿宋_GB2312" w:cs="Calibri"/>
          <w:sz w:val="22"/>
          <w:szCs w:val="21"/>
        </w:rPr>
        <w:t>：</w:t>
      </w:r>
      <w:r>
        <w:rPr>
          <w:rFonts w:hint="eastAsia" w:cs="Helvetica"/>
          <w:color w:val="333333"/>
          <w:sz w:val="24"/>
          <w:szCs w:val="24"/>
        </w:rPr>
        <w:t>王助理1</w:t>
      </w:r>
      <w:r>
        <w:rPr>
          <w:rFonts w:cs="Helvetica"/>
          <w:color w:val="333333"/>
          <w:sz w:val="24"/>
          <w:szCs w:val="24"/>
        </w:rPr>
        <w:t>5530052981</w:t>
      </w:r>
      <w:r>
        <w:rPr>
          <w:rFonts w:hint="eastAsia" w:cs="Helvetica"/>
          <w:color w:val="333333"/>
          <w:sz w:val="24"/>
          <w:szCs w:val="24"/>
          <w:lang w:eastAsia="zh-CN"/>
        </w:rPr>
        <w:t>、</w:t>
      </w:r>
      <w:r>
        <w:rPr>
          <w:rFonts w:hint="eastAsia" w:cs="Helvetica"/>
          <w:color w:val="333333"/>
          <w:sz w:val="24"/>
          <w:szCs w:val="24"/>
        </w:rPr>
        <w:t xml:space="preserve">唐助理 </w:t>
      </w:r>
      <w:r>
        <w:rPr>
          <w:rFonts w:cs="Helvetica"/>
          <w:color w:val="333333"/>
          <w:sz w:val="24"/>
          <w:szCs w:val="24"/>
        </w:rPr>
        <w:t xml:space="preserve">15975023428 </w:t>
      </w:r>
      <w:r>
        <w:rPr>
          <w:rFonts w:hint="eastAsia" w:cs="Helvetica"/>
          <w:color w:val="333333"/>
          <w:sz w:val="24"/>
          <w:szCs w:val="24"/>
          <w:lang w:eastAsia="zh-CN"/>
        </w:rPr>
        <w:t>、</w:t>
      </w:r>
      <w:r>
        <w:rPr>
          <w:rFonts w:hint="eastAsia" w:cs="Helvetica"/>
          <w:color w:val="333333"/>
        </w:rPr>
        <w:t>代老师</w:t>
      </w:r>
      <w:r>
        <w:rPr>
          <w:rFonts w:hint="eastAsia" w:ascii="仿宋_GB2312" w:eastAsia="仿宋_GB2312"/>
          <w:sz w:val="22"/>
        </w:rPr>
        <w:t>（020）85287100</w:t>
      </w:r>
      <w:r>
        <w:rPr>
          <w:rFonts w:hint="eastAsia" w:ascii="仿宋_GB2312" w:eastAsia="仿宋_GB2312"/>
          <w:sz w:val="22"/>
          <w:lang w:eastAsia="zh-CN"/>
        </w:rPr>
        <w:t>。</w:t>
      </w:r>
      <w:bookmarkStart w:id="1" w:name="_GoBack"/>
      <w:bookmarkEnd w:id="1"/>
    </w:p>
    <w:p>
      <w:pPr>
        <w:spacing w:line="360" w:lineRule="auto"/>
        <w:ind w:firstLine="660" w:firstLineChars="300"/>
        <w:rPr>
          <w:rFonts w:hint="eastAsia" w:ascii="仿宋_GB2312" w:hAnsi="Times New Roman" w:eastAsia="仿宋_GB2312" w:cs="宋体"/>
          <w:sz w:val="22"/>
          <w:szCs w:val="21"/>
        </w:rPr>
      </w:pPr>
      <w:r>
        <w:rPr>
          <w:rFonts w:hint="eastAsia" w:ascii="仿宋_GB2312" w:hAnsi="Times New Roman" w:eastAsia="仿宋_GB2312" w:cs="宋体"/>
          <w:sz w:val="22"/>
          <w:szCs w:val="21"/>
        </w:rPr>
        <w:t>邮箱：cnjiuye2018@163.com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66"/>
          <w:kern w:val="0"/>
          <w:sz w:val="22"/>
          <w:szCs w:val="21"/>
        </w:rPr>
      </w:pPr>
      <w:r>
        <w:rPr>
          <w:rFonts w:hint="eastAsia" w:ascii="仿宋_GB2312" w:hAnsi="宋体" w:eastAsia="仿宋_GB2312" w:cs="宋体"/>
          <w:color w:val="000066"/>
          <w:kern w:val="0"/>
          <w:sz w:val="22"/>
          <w:szCs w:val="21"/>
        </w:rPr>
        <w:t xml:space="preserve">                             </w:t>
      </w:r>
    </w:p>
    <w:p>
      <w:pPr>
        <w:widowControl/>
        <w:spacing w:line="360" w:lineRule="auto"/>
        <w:jc w:val="left"/>
        <w:rPr>
          <w:rFonts w:ascii="仿宋_GB2312" w:eastAsia="仿宋_GB2312"/>
          <w:sz w:val="22"/>
        </w:rPr>
      </w:pPr>
    </w:p>
    <w:p>
      <w:pPr>
        <w:widowControl/>
        <w:spacing w:line="360" w:lineRule="auto"/>
        <w:jc w:val="right"/>
        <w:rPr>
          <w:rFonts w:ascii="仿宋_GB2312" w:eastAsia="仿宋_GB2312"/>
          <w:b/>
          <w:bCs/>
          <w:sz w:val="22"/>
        </w:rPr>
      </w:pPr>
      <w:r>
        <w:rPr>
          <w:rFonts w:hint="eastAsia" w:ascii="仿宋_GB2312" w:eastAsia="仿宋_GB2312"/>
          <w:sz w:val="22"/>
        </w:rPr>
        <w:t xml:space="preserve">                </w:t>
      </w:r>
      <w:r>
        <w:rPr>
          <w:rFonts w:hint="eastAsia" w:ascii="仿宋_GB2312" w:eastAsia="仿宋_GB2312"/>
          <w:b/>
          <w:bCs/>
          <w:sz w:val="22"/>
        </w:rPr>
        <w:t xml:space="preserve">                            华南农业大学材料与能源学院</w:t>
      </w:r>
    </w:p>
    <w:p>
      <w:pPr>
        <w:widowControl/>
        <w:spacing w:line="360" w:lineRule="auto"/>
        <w:ind w:firstLine="5632" w:firstLineChars="2550"/>
        <w:jc w:val="right"/>
        <w:rPr>
          <w:rFonts w:ascii="仿宋_GB2312" w:eastAsia="仿宋_GB2312"/>
          <w:b/>
          <w:bCs/>
          <w:sz w:val="22"/>
        </w:rPr>
      </w:pPr>
      <w:r>
        <w:rPr>
          <w:rFonts w:hint="eastAsia" w:ascii="仿宋_GB2312" w:eastAsia="仿宋_GB2312"/>
          <w:b/>
          <w:bCs/>
          <w:sz w:val="22"/>
        </w:rPr>
        <w:t>20</w:t>
      </w:r>
      <w:r>
        <w:rPr>
          <w:rFonts w:ascii="仿宋_GB2312" w:eastAsia="仿宋_GB2312"/>
          <w:b/>
          <w:bCs/>
          <w:sz w:val="22"/>
        </w:rPr>
        <w:t>21</w:t>
      </w:r>
      <w:r>
        <w:rPr>
          <w:rFonts w:hint="eastAsia" w:ascii="仿宋_GB2312" w:eastAsia="仿宋_GB2312"/>
          <w:b/>
          <w:bCs/>
          <w:sz w:val="22"/>
        </w:rPr>
        <w:t>年</w:t>
      </w:r>
      <w:r>
        <w:rPr>
          <w:rFonts w:hint="eastAsia" w:ascii="仿宋_GB2312" w:eastAsia="仿宋_GB2312"/>
          <w:b/>
          <w:bCs/>
          <w:sz w:val="2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2"/>
        </w:rPr>
        <w:t>月</w:t>
      </w:r>
      <w:r>
        <w:rPr>
          <w:rFonts w:hint="eastAsia" w:ascii="仿宋_GB2312" w:eastAsia="仿宋_GB2312"/>
          <w:b/>
          <w:bCs/>
          <w:sz w:val="22"/>
          <w:lang w:val="en-US" w:eastAsia="zh-CN"/>
        </w:rPr>
        <w:t>31</w:t>
      </w:r>
      <w:r>
        <w:rPr>
          <w:rFonts w:hint="eastAsia" w:ascii="仿宋_GB2312" w:eastAsia="仿宋_GB2312"/>
          <w:b/>
          <w:bCs/>
          <w:sz w:val="22"/>
        </w:rPr>
        <w:t>日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AF"/>
    <w:rsid w:val="000675C0"/>
    <w:rsid w:val="00076A46"/>
    <w:rsid w:val="00083BC8"/>
    <w:rsid w:val="000C48E2"/>
    <w:rsid w:val="001C238E"/>
    <w:rsid w:val="001D51AF"/>
    <w:rsid w:val="001D5B0D"/>
    <w:rsid w:val="001F643F"/>
    <w:rsid w:val="00252019"/>
    <w:rsid w:val="002971FF"/>
    <w:rsid w:val="002F511E"/>
    <w:rsid w:val="00362BFC"/>
    <w:rsid w:val="00401A76"/>
    <w:rsid w:val="00434F8F"/>
    <w:rsid w:val="00643165"/>
    <w:rsid w:val="00692B3A"/>
    <w:rsid w:val="006A2D00"/>
    <w:rsid w:val="006A6A65"/>
    <w:rsid w:val="00722B2B"/>
    <w:rsid w:val="00814DA2"/>
    <w:rsid w:val="00830AEC"/>
    <w:rsid w:val="00854BDD"/>
    <w:rsid w:val="00863058"/>
    <w:rsid w:val="008D17B5"/>
    <w:rsid w:val="008F0D31"/>
    <w:rsid w:val="00941E15"/>
    <w:rsid w:val="009C3A4C"/>
    <w:rsid w:val="009F42F0"/>
    <w:rsid w:val="00A108A5"/>
    <w:rsid w:val="00A81469"/>
    <w:rsid w:val="00AD0F08"/>
    <w:rsid w:val="00B211EA"/>
    <w:rsid w:val="00B96050"/>
    <w:rsid w:val="00BC2BA1"/>
    <w:rsid w:val="00BD2688"/>
    <w:rsid w:val="00BD4630"/>
    <w:rsid w:val="00CD6C0F"/>
    <w:rsid w:val="00CE593F"/>
    <w:rsid w:val="00D420DC"/>
    <w:rsid w:val="00DE6BE5"/>
    <w:rsid w:val="00E06CD8"/>
    <w:rsid w:val="00E34AE5"/>
    <w:rsid w:val="00E93CC4"/>
    <w:rsid w:val="00EB73C2"/>
    <w:rsid w:val="00F324F3"/>
    <w:rsid w:val="00FA1421"/>
    <w:rsid w:val="00FF20FB"/>
    <w:rsid w:val="010240ED"/>
    <w:rsid w:val="08BD2311"/>
    <w:rsid w:val="0EE44016"/>
    <w:rsid w:val="1A2A791C"/>
    <w:rsid w:val="1A9F65EA"/>
    <w:rsid w:val="289774D2"/>
    <w:rsid w:val="2E004D7A"/>
    <w:rsid w:val="45AD25D7"/>
    <w:rsid w:val="4CF10E6F"/>
    <w:rsid w:val="4CFB48E3"/>
    <w:rsid w:val="56B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2021-03-27T13:31:00Z</dcterms:created>
  <dc:creator>微软用户</dc:creator>
  <cp:lastModifiedBy>SCAU-D</cp:lastModifiedBy>
  <dcterms:modified xsi:type="dcterms:W3CDTF">2021-03-31T11:55:10Z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